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66"/>
        <w:bidiVisual/>
        <w:tblW w:w="13326" w:type="dxa"/>
        <w:tblLook w:val="04A0" w:firstRow="1" w:lastRow="0" w:firstColumn="1" w:lastColumn="0" w:noHBand="0" w:noVBand="1"/>
      </w:tblPr>
      <w:tblGrid>
        <w:gridCol w:w="1536"/>
        <w:gridCol w:w="2520"/>
        <w:gridCol w:w="3332"/>
        <w:gridCol w:w="1260"/>
        <w:gridCol w:w="3058"/>
        <w:gridCol w:w="1620"/>
      </w:tblGrid>
      <w:tr w:rsidR="005E0F10" w:rsidRPr="007A7895" w:rsidTr="001811A7">
        <w:trPr>
          <w:trHeight w:val="1395"/>
        </w:trPr>
        <w:tc>
          <w:tcPr>
            <w:tcW w:w="1536" w:type="dxa"/>
            <w:tcBorders>
              <w:top w:val="single" w:sz="18" w:space="0" w:color="000000" w:themeColor="text1"/>
              <w:left w:val="single" w:sz="18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BB70CE" w:rsidRDefault="005E0F10" w:rsidP="005E0F1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bookmarkEnd w:id="0"/>
            <w:r w:rsidRPr="00BB70CE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5C94DA5C" wp14:editId="5589DAA8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-690245</wp:posOffset>
                  </wp:positionV>
                  <wp:extent cx="657225" cy="695325"/>
                  <wp:effectExtent l="19050" t="0" r="9525" b="0"/>
                  <wp:wrapSquare wrapText="bothSides"/>
                  <wp:docPr id="3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70CE">
              <w:rPr>
                <w:rFonts w:cs="B Nazanin" w:hint="cs"/>
                <w:sz w:val="20"/>
                <w:szCs w:val="20"/>
                <w:rtl/>
              </w:rPr>
              <w:t>دانشکده داروسازي</w:t>
            </w:r>
          </w:p>
          <w:p w:rsidR="005E0F10" w:rsidRPr="005E0F10" w:rsidRDefault="005E0F10" w:rsidP="00BB70CE">
            <w:pPr>
              <w:jc w:val="center"/>
              <w:rPr>
                <w:rFonts w:cs="Nazanin"/>
                <w:noProof/>
                <w:sz w:val="24"/>
                <w:szCs w:val="24"/>
                <w:rtl/>
              </w:rPr>
            </w:pPr>
            <w:r w:rsidRPr="00BB70CE">
              <w:rPr>
                <w:rFonts w:cs="B Nazanin" w:hint="cs"/>
                <w:sz w:val="20"/>
                <w:szCs w:val="20"/>
                <w:rtl/>
              </w:rPr>
              <w:t xml:space="preserve">گروه </w:t>
            </w:r>
            <w:r w:rsidR="00C824BF" w:rsidRPr="00BB70CE">
              <w:rPr>
                <w:rFonts w:cs="B Nazanin" w:hint="cs"/>
                <w:sz w:val="20"/>
                <w:szCs w:val="20"/>
                <w:rtl/>
              </w:rPr>
              <w:t xml:space="preserve">داروسازی </w:t>
            </w:r>
            <w:r w:rsidR="00BB70CE">
              <w:rPr>
                <w:rFonts w:cs="B Nazanin" w:hint="cs"/>
                <w:sz w:val="20"/>
                <w:szCs w:val="20"/>
                <w:rtl/>
              </w:rPr>
              <w:t>ب</w:t>
            </w:r>
            <w:r w:rsidR="00EF2DBC" w:rsidRPr="00BB70CE">
              <w:rPr>
                <w:rFonts w:cs="B Nazanin" w:hint="cs"/>
                <w:sz w:val="20"/>
                <w:szCs w:val="20"/>
                <w:rtl/>
              </w:rPr>
              <w:t>الینی</w:t>
            </w:r>
          </w:p>
        </w:tc>
        <w:tc>
          <w:tcPr>
            <w:tcW w:w="252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8C2D2B" w:rsidRDefault="005E0F10" w:rsidP="005E0F10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10-8</w:t>
            </w:r>
          </w:p>
        </w:tc>
        <w:tc>
          <w:tcPr>
            <w:tcW w:w="3332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8C2D2B" w:rsidRDefault="005E0F10" w:rsidP="005E0F10">
            <w:pPr>
              <w:jc w:val="center"/>
              <w:rPr>
                <w:rFonts w:asciiTheme="minorBidi" w:hAnsiTheme="minorBidi"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asciiTheme="minorBidi" w:hAnsiTheme="minorBidi" w:cs="Nazanin"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8C2D2B" w:rsidRDefault="005E0F10" w:rsidP="005E0F10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14-12</w:t>
            </w:r>
          </w:p>
        </w:tc>
        <w:tc>
          <w:tcPr>
            <w:tcW w:w="3058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5E0F10" w:rsidRPr="008C2D2B" w:rsidRDefault="008270D7" w:rsidP="008270D7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  <w:r w:rsidR="005E0F10"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18" w:space="0" w:color="000000" w:themeColor="text1"/>
            </w:tcBorders>
            <w:vAlign w:val="center"/>
          </w:tcPr>
          <w:p w:rsidR="005E0F10" w:rsidRPr="008C2D2B" w:rsidRDefault="008270D7" w:rsidP="008270D7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18</w:t>
            </w:r>
            <w:r w:rsidR="005E0F10"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903F07" w:rsidRPr="00493348" w:rsidTr="00B638FD">
        <w:trPr>
          <w:trHeight w:val="881"/>
        </w:trPr>
        <w:tc>
          <w:tcPr>
            <w:tcW w:w="1536" w:type="dxa"/>
            <w:tcBorders>
              <w:top w:val="thinThickThinSmallGap" w:sz="24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903F07" w:rsidRPr="009D1C4A" w:rsidRDefault="00903F07" w:rsidP="005E0F10">
            <w:pPr>
              <w:jc w:val="center"/>
              <w:rPr>
                <w:rFonts w:cs="Nazanin"/>
                <w:b/>
                <w:bCs/>
                <w:sz w:val="24"/>
                <w:szCs w:val="24"/>
              </w:rPr>
            </w:pPr>
            <w:r w:rsidRPr="009D1C4A">
              <w:rPr>
                <w:rFonts w:cs="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520" w:type="dxa"/>
            <w:tcBorders>
              <w:top w:val="thinThickThinSmallGap" w:sz="24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03F07" w:rsidRPr="001B3269" w:rsidRDefault="00E85D16" w:rsidP="00103A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 پایان نامه</w:t>
            </w:r>
          </w:p>
        </w:tc>
        <w:tc>
          <w:tcPr>
            <w:tcW w:w="3332" w:type="dxa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03F07" w:rsidRPr="001B3269" w:rsidRDefault="00D5691E" w:rsidP="0083440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 پایان نامه</w:t>
            </w:r>
          </w:p>
        </w:tc>
        <w:tc>
          <w:tcPr>
            <w:tcW w:w="1260" w:type="dxa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903F07" w:rsidRPr="001B3269" w:rsidRDefault="00903F07" w:rsidP="00C824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3F07" w:rsidRPr="001B3269" w:rsidRDefault="00B638FD" w:rsidP="00B67E5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B3269">
              <w:rPr>
                <w:rFonts w:cs="B Nazanin" w:hint="cs"/>
                <w:b/>
                <w:bCs/>
                <w:sz w:val="24"/>
                <w:szCs w:val="24"/>
                <w:rtl/>
              </w:rPr>
              <w:t>اخلاق در داروسازی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98)</w:t>
            </w:r>
          </w:p>
        </w:tc>
        <w:tc>
          <w:tcPr>
            <w:tcW w:w="1620" w:type="dxa"/>
            <w:tcBorders>
              <w:top w:val="thinThickThinSmallGap" w:sz="24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903F07" w:rsidRPr="009D1C4A" w:rsidRDefault="00903F07" w:rsidP="00110F9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674B" w:rsidRPr="00493348" w:rsidTr="001811A7">
        <w:trPr>
          <w:trHeight w:val="915"/>
        </w:trPr>
        <w:tc>
          <w:tcPr>
            <w:tcW w:w="153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4A674B" w:rsidRPr="009D1C4A" w:rsidRDefault="004A674B" w:rsidP="005E0F10">
            <w:pPr>
              <w:jc w:val="center"/>
              <w:rPr>
                <w:rFonts w:cs="Nazanin"/>
                <w:b/>
                <w:bCs/>
                <w:sz w:val="24"/>
                <w:szCs w:val="24"/>
              </w:rPr>
            </w:pPr>
            <w:r w:rsidRPr="009D1C4A">
              <w:rPr>
                <w:rFonts w:cs="Nazanin" w:hint="cs"/>
                <w:b/>
                <w:bCs/>
                <w:sz w:val="24"/>
                <w:szCs w:val="24"/>
                <w:rtl/>
              </w:rPr>
              <w:t>يک شنبه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4A674B" w:rsidRPr="001B3269" w:rsidRDefault="004A674B" w:rsidP="00DE6C3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674B" w:rsidRPr="001B3269" w:rsidRDefault="00321E98" w:rsidP="00321E98">
            <w:pPr>
              <w:jc w:val="center"/>
              <w:rPr>
                <w:rFonts w:cs="B Nazanin"/>
                <w:sz w:val="24"/>
                <w:szCs w:val="24"/>
              </w:rPr>
            </w:pPr>
            <w:r w:rsidRPr="001B3269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در داروسازی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96</w:t>
            </w:r>
            <w:r w:rsidRPr="001B326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A674B" w:rsidRPr="001B3269" w:rsidRDefault="004A674B" w:rsidP="005E0F1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A674B" w:rsidRPr="001B3269" w:rsidRDefault="00466FA9" w:rsidP="000431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B3975">
              <w:rPr>
                <w:rFonts w:cs="B Nazanin" w:hint="cs"/>
                <w:b/>
                <w:bCs/>
                <w:sz w:val="24"/>
                <w:szCs w:val="24"/>
                <w:rtl/>
              </w:rPr>
              <w:t>کارآ</w:t>
            </w:r>
            <w:r w:rsidR="0004312C">
              <w:rPr>
                <w:rFonts w:cs="B Nazanin" w:hint="cs"/>
                <w:b/>
                <w:bCs/>
                <w:sz w:val="24"/>
                <w:szCs w:val="24"/>
                <w:rtl/>
              </w:rPr>
              <w:t>موزی در عرصه داروخانه شهری 2 (98)</w:t>
            </w: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4A674B" w:rsidRPr="009D1C4A" w:rsidRDefault="004A674B" w:rsidP="009B20D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66FA9" w:rsidRPr="00493348" w:rsidTr="00B638FD">
        <w:trPr>
          <w:trHeight w:val="600"/>
        </w:trPr>
        <w:tc>
          <w:tcPr>
            <w:tcW w:w="153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466FA9" w:rsidRPr="009D1C4A" w:rsidRDefault="00466FA9" w:rsidP="005E0F10">
            <w:pPr>
              <w:jc w:val="center"/>
              <w:rPr>
                <w:rFonts w:cs="Nazanin"/>
                <w:b/>
                <w:bCs/>
                <w:sz w:val="24"/>
                <w:szCs w:val="24"/>
              </w:rPr>
            </w:pPr>
            <w:r w:rsidRPr="009D1C4A">
              <w:rPr>
                <w:rFonts w:cs="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2520" w:type="dxa"/>
            <w:vMerge w:val="restart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66FA9" w:rsidRPr="001B3269" w:rsidRDefault="00B638FD" w:rsidP="008F71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 دانشجویان</w:t>
            </w:r>
          </w:p>
        </w:tc>
        <w:tc>
          <w:tcPr>
            <w:tcW w:w="333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6FA9" w:rsidRPr="001B3269" w:rsidRDefault="00466FA9" w:rsidP="00103A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66FA9" w:rsidRPr="001B3269" w:rsidRDefault="00DD37BD" w:rsidP="005E0F1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جلسه شورای آموزشی</w:t>
            </w:r>
          </w:p>
        </w:tc>
        <w:tc>
          <w:tcPr>
            <w:tcW w:w="305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6FA9" w:rsidRDefault="00466FA9" w:rsidP="00D658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اخلاق در داروسازی</w:t>
            </w:r>
          </w:p>
          <w:p w:rsidR="00466FA9" w:rsidRPr="001B3269" w:rsidRDefault="00466FA9" w:rsidP="00D658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(98 بین الملل)</w:t>
            </w:r>
          </w:p>
        </w:tc>
        <w:tc>
          <w:tcPr>
            <w:tcW w:w="16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66FA9" w:rsidRPr="009D1C4A" w:rsidRDefault="00466FA9" w:rsidP="00BE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66FA9" w:rsidRPr="00493348" w:rsidTr="00B638FD">
        <w:trPr>
          <w:trHeight w:val="600"/>
        </w:trPr>
        <w:tc>
          <w:tcPr>
            <w:tcW w:w="1536" w:type="dxa"/>
            <w:vMerge/>
            <w:tcBorders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466FA9" w:rsidRPr="009D1C4A" w:rsidRDefault="00466FA9" w:rsidP="005E0F1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66FA9" w:rsidRPr="001B3269" w:rsidRDefault="00466FA9" w:rsidP="008F71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6FA9" w:rsidRPr="001B3269" w:rsidRDefault="00466FA9" w:rsidP="00103A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66FA9" w:rsidRPr="001B3269" w:rsidRDefault="00466FA9" w:rsidP="005E0F1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66FA9" w:rsidRDefault="00466FA9" w:rsidP="00466F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 بیمارستانی نظری (98)</w:t>
            </w:r>
          </w:p>
        </w:tc>
        <w:tc>
          <w:tcPr>
            <w:tcW w:w="1620" w:type="dxa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66FA9" w:rsidRPr="009D1C4A" w:rsidRDefault="00466FA9" w:rsidP="00BE12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638FD" w:rsidRPr="00493348" w:rsidTr="00F12920">
        <w:trPr>
          <w:trHeight w:val="1474"/>
        </w:trPr>
        <w:tc>
          <w:tcPr>
            <w:tcW w:w="153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B638FD" w:rsidRPr="009D1C4A" w:rsidRDefault="00B638FD" w:rsidP="005E0F10">
            <w:pPr>
              <w:jc w:val="center"/>
              <w:rPr>
                <w:rFonts w:cs="Nazanin"/>
                <w:b/>
                <w:bCs/>
                <w:sz w:val="24"/>
                <w:szCs w:val="24"/>
              </w:rPr>
            </w:pPr>
            <w:r w:rsidRPr="009D1C4A">
              <w:rPr>
                <w:rFonts w:cs="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B638FD" w:rsidRPr="001B3269" w:rsidRDefault="00B638FD" w:rsidP="00F129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 بیمارستانی نظری (98 بین الملل)</w:t>
            </w:r>
          </w:p>
        </w:tc>
        <w:tc>
          <w:tcPr>
            <w:tcW w:w="333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638FD" w:rsidRPr="001B3269" w:rsidRDefault="00B638FD" w:rsidP="0084064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اقتصاد در داروسازی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638FD" w:rsidRPr="001B3269" w:rsidRDefault="00B638FD" w:rsidP="005E0F1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5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638FD" w:rsidRPr="001B3269" w:rsidRDefault="00B638FD" w:rsidP="00321E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 دانشجویان</w:t>
            </w: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B638FD" w:rsidRPr="009D1C4A" w:rsidRDefault="00B638FD" w:rsidP="00E94ED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5C1C" w:rsidRPr="00493348" w:rsidTr="00B15C1C">
        <w:trPr>
          <w:trHeight w:val="458"/>
        </w:trPr>
        <w:tc>
          <w:tcPr>
            <w:tcW w:w="1536" w:type="dxa"/>
            <w:vMerge w:val="restart"/>
            <w:tcBorders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B15C1C" w:rsidRPr="009D1C4A" w:rsidRDefault="00B15C1C" w:rsidP="005E0F10">
            <w:pPr>
              <w:jc w:val="center"/>
              <w:rPr>
                <w:rFonts w:cs="Nazanin"/>
                <w:b/>
                <w:bCs/>
                <w:sz w:val="24"/>
                <w:szCs w:val="24"/>
              </w:rPr>
            </w:pPr>
            <w:r w:rsidRPr="009D1C4A">
              <w:rPr>
                <w:rFonts w:cs="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2520" w:type="dxa"/>
            <w:vMerge w:val="restart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5C1C" w:rsidRPr="001B3269" w:rsidRDefault="00B15C1C" w:rsidP="0092014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کارآفرینی (97)</w:t>
            </w:r>
          </w:p>
        </w:tc>
        <w:tc>
          <w:tcPr>
            <w:tcW w:w="333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15C1C" w:rsidRPr="007B3975" w:rsidRDefault="00B15C1C" w:rsidP="007A6E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 پایان نامه</w:t>
            </w:r>
          </w:p>
        </w:tc>
        <w:tc>
          <w:tcPr>
            <w:tcW w:w="126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5C1C" w:rsidRPr="001B3269" w:rsidRDefault="00B15C1C" w:rsidP="005E0F1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15C1C" w:rsidRPr="001B3269" w:rsidRDefault="00B15C1C" w:rsidP="00103A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 دانشجویان</w:t>
            </w:r>
          </w:p>
        </w:tc>
        <w:tc>
          <w:tcPr>
            <w:tcW w:w="1620" w:type="dxa"/>
            <w:vMerge w:val="restart"/>
            <w:tcBorders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B15C1C" w:rsidRPr="009D1C4A" w:rsidRDefault="00B15C1C" w:rsidP="0081095C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B15C1C" w:rsidRPr="00493348" w:rsidTr="005F5070">
        <w:trPr>
          <w:trHeight w:val="457"/>
        </w:trPr>
        <w:tc>
          <w:tcPr>
            <w:tcW w:w="1536" w:type="dxa"/>
            <w:vMerge/>
            <w:tcBorders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B15C1C" w:rsidRPr="009D1C4A" w:rsidRDefault="00B15C1C" w:rsidP="005E0F1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Merge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5C1C" w:rsidRDefault="00B15C1C" w:rsidP="0092014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15C1C" w:rsidRDefault="00B15C1C" w:rsidP="007A6E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5C1C" w:rsidRPr="001B3269" w:rsidRDefault="00B15C1C" w:rsidP="005E0F1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15C1C" w:rsidRDefault="00B15C1C" w:rsidP="00103A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3975">
              <w:rPr>
                <w:rFonts w:cs="B Nazanin" w:hint="cs"/>
                <w:b/>
                <w:bCs/>
                <w:sz w:val="24"/>
                <w:szCs w:val="24"/>
                <w:rtl/>
              </w:rPr>
              <w:t>کارآ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موزی در عرصه داروخانه شهری 2 (98 بین الملل)</w:t>
            </w:r>
          </w:p>
        </w:tc>
        <w:tc>
          <w:tcPr>
            <w:tcW w:w="1620" w:type="dxa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B15C1C" w:rsidRPr="009D1C4A" w:rsidRDefault="00B15C1C" w:rsidP="0081095C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4B41B8" w:rsidRPr="007A7895" w:rsidTr="00110F92">
        <w:trPr>
          <w:trHeight w:val="735"/>
        </w:trPr>
        <w:tc>
          <w:tcPr>
            <w:tcW w:w="153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4B41B8" w:rsidRPr="009D1C4A" w:rsidRDefault="004B41B8" w:rsidP="005E0F10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9D1C4A">
              <w:rPr>
                <w:rFonts w:cs="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1790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B41B8" w:rsidRPr="009D1C4A" w:rsidRDefault="004B41B8" w:rsidP="00111F9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A7895" w:rsidRPr="000A3AB7" w:rsidRDefault="0051463D" w:rsidP="00F40EC5">
      <w:pPr>
        <w:spacing w:after="0" w:line="240" w:lineRule="auto"/>
        <w:jc w:val="center"/>
        <w:rPr>
          <w:rFonts w:cs="Nazanin"/>
          <w:b/>
          <w:bCs/>
          <w:sz w:val="32"/>
          <w:szCs w:val="32"/>
          <w:rtl/>
        </w:rPr>
      </w:pPr>
      <w:r w:rsidRPr="00C96FD9">
        <w:rPr>
          <w:rFonts w:cs="B Nazanin" w:hint="cs"/>
          <w:sz w:val="32"/>
          <w:szCs w:val="32"/>
          <w:rtl/>
        </w:rPr>
        <w:t>برنامه</w:t>
      </w:r>
      <w:r w:rsidR="0059179A" w:rsidRPr="00C96FD9">
        <w:rPr>
          <w:rFonts w:cs="B Nazanin" w:hint="cs"/>
          <w:sz w:val="32"/>
          <w:szCs w:val="32"/>
          <w:rtl/>
        </w:rPr>
        <w:t xml:space="preserve"> هفتگي </w:t>
      </w:r>
      <w:r w:rsidRPr="00C96FD9">
        <w:rPr>
          <w:rFonts w:cs="B Nazanin" w:hint="cs"/>
          <w:sz w:val="32"/>
          <w:szCs w:val="32"/>
          <w:rtl/>
        </w:rPr>
        <w:t>درس</w:t>
      </w:r>
      <w:r w:rsidR="004C1BDB" w:rsidRPr="00C96FD9">
        <w:rPr>
          <w:rFonts w:cs="B Nazanin" w:hint="cs"/>
          <w:sz w:val="32"/>
          <w:szCs w:val="32"/>
          <w:rtl/>
        </w:rPr>
        <w:t>ي</w:t>
      </w:r>
      <w:r w:rsidRPr="00C96FD9">
        <w:rPr>
          <w:rFonts w:cs="B Nazanin" w:hint="cs"/>
          <w:sz w:val="32"/>
          <w:szCs w:val="32"/>
          <w:rtl/>
        </w:rPr>
        <w:t xml:space="preserve"> ن</w:t>
      </w:r>
      <w:r w:rsidR="004C1BDB" w:rsidRPr="00C96FD9">
        <w:rPr>
          <w:rFonts w:cs="B Nazanin" w:hint="cs"/>
          <w:sz w:val="32"/>
          <w:szCs w:val="32"/>
          <w:rtl/>
        </w:rPr>
        <w:t>ي</w:t>
      </w:r>
      <w:r w:rsidRPr="00C96FD9">
        <w:rPr>
          <w:rFonts w:cs="B Nazanin" w:hint="cs"/>
          <w:sz w:val="32"/>
          <w:szCs w:val="32"/>
          <w:rtl/>
        </w:rPr>
        <w:t>م</w:t>
      </w:r>
      <w:r w:rsidR="004C056A" w:rsidRPr="00C96FD9">
        <w:rPr>
          <w:rFonts w:cs="B Nazanin"/>
          <w:sz w:val="32"/>
          <w:szCs w:val="32"/>
          <w:rtl/>
        </w:rPr>
        <w:softHyphen/>
      </w:r>
      <w:r w:rsidRPr="00C96FD9">
        <w:rPr>
          <w:rFonts w:cs="B Nazanin" w:hint="cs"/>
          <w:sz w:val="32"/>
          <w:szCs w:val="32"/>
          <w:rtl/>
        </w:rPr>
        <w:t>سال</w:t>
      </w:r>
      <w:r w:rsidR="00821302" w:rsidRPr="00C96FD9">
        <w:rPr>
          <w:rFonts w:cs="B Nazanin" w:hint="cs"/>
          <w:sz w:val="32"/>
          <w:szCs w:val="32"/>
          <w:rtl/>
        </w:rPr>
        <w:t xml:space="preserve"> </w:t>
      </w:r>
      <w:r w:rsidR="008F71E4">
        <w:rPr>
          <w:rFonts w:cs="B Nazanin" w:hint="cs"/>
          <w:sz w:val="32"/>
          <w:szCs w:val="32"/>
          <w:rtl/>
        </w:rPr>
        <w:t>اول</w:t>
      </w:r>
      <w:r w:rsidRPr="00C96FD9">
        <w:rPr>
          <w:rFonts w:cs="B Nazanin" w:hint="cs"/>
          <w:sz w:val="32"/>
          <w:szCs w:val="32"/>
          <w:rtl/>
        </w:rPr>
        <w:t xml:space="preserve"> سال تحص</w:t>
      </w:r>
      <w:r w:rsidR="004C1BDB" w:rsidRPr="00C96FD9">
        <w:rPr>
          <w:rFonts w:cs="B Nazanin" w:hint="cs"/>
          <w:sz w:val="32"/>
          <w:szCs w:val="32"/>
          <w:rtl/>
        </w:rPr>
        <w:t>ي</w:t>
      </w:r>
      <w:r w:rsidRPr="00C96FD9">
        <w:rPr>
          <w:rFonts w:cs="B Nazanin" w:hint="cs"/>
          <w:sz w:val="32"/>
          <w:szCs w:val="32"/>
          <w:rtl/>
        </w:rPr>
        <w:t>ل</w:t>
      </w:r>
      <w:r w:rsidR="004C1BDB" w:rsidRPr="00C96FD9">
        <w:rPr>
          <w:rFonts w:cs="B Nazanin" w:hint="cs"/>
          <w:sz w:val="32"/>
          <w:szCs w:val="32"/>
          <w:rtl/>
        </w:rPr>
        <w:t>ي</w:t>
      </w:r>
      <w:r w:rsidRPr="00C96FD9">
        <w:rPr>
          <w:rFonts w:cs="B Nazanin" w:hint="cs"/>
          <w:sz w:val="32"/>
          <w:szCs w:val="32"/>
          <w:rtl/>
        </w:rPr>
        <w:t xml:space="preserve"> </w:t>
      </w:r>
      <w:r w:rsidR="00F40EC5">
        <w:rPr>
          <w:rFonts w:cs="B Nazanin" w:hint="cs"/>
          <w:sz w:val="32"/>
          <w:szCs w:val="32"/>
          <w:rtl/>
        </w:rPr>
        <w:t>1403-1402</w:t>
      </w:r>
      <w:r w:rsidR="00C96FD9" w:rsidRPr="00C96FD9">
        <w:rPr>
          <w:rFonts w:cs="B Nazanin" w:hint="cs"/>
          <w:sz w:val="32"/>
          <w:szCs w:val="32"/>
          <w:rtl/>
        </w:rPr>
        <w:t>-</w:t>
      </w:r>
      <w:r w:rsidR="00311B47">
        <w:rPr>
          <w:rFonts w:cs="B Nazanin" w:hint="cs"/>
          <w:sz w:val="32"/>
          <w:szCs w:val="32"/>
          <w:rtl/>
        </w:rPr>
        <w:t>دکتر رنگچیان</w:t>
      </w:r>
      <w:r w:rsidR="006412B8">
        <w:rPr>
          <w:rFonts w:cs="B Nazanin" w:hint="cs"/>
          <w:sz w:val="32"/>
          <w:szCs w:val="32"/>
          <w:rtl/>
        </w:rPr>
        <w:t xml:space="preserve"> </w:t>
      </w:r>
    </w:p>
    <w:sectPr w:rsidR="007A7895" w:rsidRPr="000A3AB7" w:rsidSect="00AF3393">
      <w:pgSz w:w="16838" w:h="11906" w:orient="landscape"/>
      <w:pgMar w:top="1440" w:right="1440" w:bottom="851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A1"/>
    <w:rsid w:val="00017655"/>
    <w:rsid w:val="00024D85"/>
    <w:rsid w:val="0003672B"/>
    <w:rsid w:val="0004312C"/>
    <w:rsid w:val="00046C99"/>
    <w:rsid w:val="00046DA1"/>
    <w:rsid w:val="000640E5"/>
    <w:rsid w:val="00077C67"/>
    <w:rsid w:val="00083041"/>
    <w:rsid w:val="000943B9"/>
    <w:rsid w:val="00097E5F"/>
    <w:rsid w:val="000A3AB7"/>
    <w:rsid w:val="000B543B"/>
    <w:rsid w:val="000E09A1"/>
    <w:rsid w:val="000E3B61"/>
    <w:rsid w:val="000F21FC"/>
    <w:rsid w:val="00103A22"/>
    <w:rsid w:val="0011072D"/>
    <w:rsid w:val="00110F92"/>
    <w:rsid w:val="001110BE"/>
    <w:rsid w:val="00111F9F"/>
    <w:rsid w:val="00134B77"/>
    <w:rsid w:val="0013513C"/>
    <w:rsid w:val="00145CC9"/>
    <w:rsid w:val="00155013"/>
    <w:rsid w:val="00155D29"/>
    <w:rsid w:val="001674A1"/>
    <w:rsid w:val="001811A7"/>
    <w:rsid w:val="00186EC3"/>
    <w:rsid w:val="0018717E"/>
    <w:rsid w:val="001908E5"/>
    <w:rsid w:val="00192AC4"/>
    <w:rsid w:val="001A0B14"/>
    <w:rsid w:val="001A7F53"/>
    <w:rsid w:val="001B00BB"/>
    <w:rsid w:val="001B3269"/>
    <w:rsid w:val="001C316E"/>
    <w:rsid w:val="001D600F"/>
    <w:rsid w:val="001F5EF8"/>
    <w:rsid w:val="00200AE9"/>
    <w:rsid w:val="00202FDA"/>
    <w:rsid w:val="00217850"/>
    <w:rsid w:val="00220C36"/>
    <w:rsid w:val="00232A65"/>
    <w:rsid w:val="00252DEE"/>
    <w:rsid w:val="0027222D"/>
    <w:rsid w:val="00273AB9"/>
    <w:rsid w:val="00281208"/>
    <w:rsid w:val="00287038"/>
    <w:rsid w:val="0029773D"/>
    <w:rsid w:val="002A66A8"/>
    <w:rsid w:val="002B4E20"/>
    <w:rsid w:val="002C0AAC"/>
    <w:rsid w:val="002C75C5"/>
    <w:rsid w:val="0030388C"/>
    <w:rsid w:val="00311B47"/>
    <w:rsid w:val="00321E98"/>
    <w:rsid w:val="003365A6"/>
    <w:rsid w:val="00343CDF"/>
    <w:rsid w:val="0036222A"/>
    <w:rsid w:val="0036671F"/>
    <w:rsid w:val="003667CB"/>
    <w:rsid w:val="00366CE0"/>
    <w:rsid w:val="003874AC"/>
    <w:rsid w:val="003910F1"/>
    <w:rsid w:val="00391C90"/>
    <w:rsid w:val="00392AF5"/>
    <w:rsid w:val="003967E9"/>
    <w:rsid w:val="00396D58"/>
    <w:rsid w:val="00397872"/>
    <w:rsid w:val="003A5690"/>
    <w:rsid w:val="003A6BDA"/>
    <w:rsid w:val="003A75D2"/>
    <w:rsid w:val="003D1E11"/>
    <w:rsid w:val="003F02F2"/>
    <w:rsid w:val="003F3072"/>
    <w:rsid w:val="00434788"/>
    <w:rsid w:val="00440AC3"/>
    <w:rsid w:val="00446910"/>
    <w:rsid w:val="00462111"/>
    <w:rsid w:val="00462CC2"/>
    <w:rsid w:val="00466FA9"/>
    <w:rsid w:val="0047234C"/>
    <w:rsid w:val="00480CB6"/>
    <w:rsid w:val="00486AE5"/>
    <w:rsid w:val="00493348"/>
    <w:rsid w:val="004974B9"/>
    <w:rsid w:val="004A207C"/>
    <w:rsid w:val="004A4304"/>
    <w:rsid w:val="004A674B"/>
    <w:rsid w:val="004B41B8"/>
    <w:rsid w:val="004C056A"/>
    <w:rsid w:val="004C1BDB"/>
    <w:rsid w:val="004C2B9B"/>
    <w:rsid w:val="004D3DCA"/>
    <w:rsid w:val="004D6810"/>
    <w:rsid w:val="0050532D"/>
    <w:rsid w:val="0051463D"/>
    <w:rsid w:val="005210CD"/>
    <w:rsid w:val="005310F8"/>
    <w:rsid w:val="00543F11"/>
    <w:rsid w:val="00550D36"/>
    <w:rsid w:val="00556409"/>
    <w:rsid w:val="00556D52"/>
    <w:rsid w:val="005623C6"/>
    <w:rsid w:val="005701FD"/>
    <w:rsid w:val="005751ED"/>
    <w:rsid w:val="0058108C"/>
    <w:rsid w:val="0059179A"/>
    <w:rsid w:val="0059420B"/>
    <w:rsid w:val="005B4CF5"/>
    <w:rsid w:val="005C6E1E"/>
    <w:rsid w:val="005E0F10"/>
    <w:rsid w:val="005E45CC"/>
    <w:rsid w:val="005F2B17"/>
    <w:rsid w:val="005F5070"/>
    <w:rsid w:val="00600436"/>
    <w:rsid w:val="0060693A"/>
    <w:rsid w:val="006129DA"/>
    <w:rsid w:val="00621D80"/>
    <w:rsid w:val="006249E0"/>
    <w:rsid w:val="00630F20"/>
    <w:rsid w:val="006371BF"/>
    <w:rsid w:val="006412B8"/>
    <w:rsid w:val="00653C29"/>
    <w:rsid w:val="0066768A"/>
    <w:rsid w:val="00681437"/>
    <w:rsid w:val="006860F0"/>
    <w:rsid w:val="006864C6"/>
    <w:rsid w:val="00693F44"/>
    <w:rsid w:val="00694AFD"/>
    <w:rsid w:val="00695D54"/>
    <w:rsid w:val="00697C9B"/>
    <w:rsid w:val="006A0558"/>
    <w:rsid w:val="006A28C5"/>
    <w:rsid w:val="006B4FB2"/>
    <w:rsid w:val="006B5175"/>
    <w:rsid w:val="006C1F19"/>
    <w:rsid w:val="006C3CFA"/>
    <w:rsid w:val="006C5500"/>
    <w:rsid w:val="006E0520"/>
    <w:rsid w:val="006E62CA"/>
    <w:rsid w:val="007214B1"/>
    <w:rsid w:val="007248A0"/>
    <w:rsid w:val="00732B98"/>
    <w:rsid w:val="0073709A"/>
    <w:rsid w:val="00746A85"/>
    <w:rsid w:val="00746F67"/>
    <w:rsid w:val="00752757"/>
    <w:rsid w:val="00753AEC"/>
    <w:rsid w:val="00761665"/>
    <w:rsid w:val="00766118"/>
    <w:rsid w:val="00767254"/>
    <w:rsid w:val="0078020C"/>
    <w:rsid w:val="00785FFF"/>
    <w:rsid w:val="007A0ED0"/>
    <w:rsid w:val="007A3359"/>
    <w:rsid w:val="007A48B9"/>
    <w:rsid w:val="007A68B2"/>
    <w:rsid w:val="007A6E0B"/>
    <w:rsid w:val="007A6F26"/>
    <w:rsid w:val="007A7895"/>
    <w:rsid w:val="007B3975"/>
    <w:rsid w:val="007C0C84"/>
    <w:rsid w:val="007C28B1"/>
    <w:rsid w:val="007F1227"/>
    <w:rsid w:val="007F2A65"/>
    <w:rsid w:val="007F4198"/>
    <w:rsid w:val="007F5F14"/>
    <w:rsid w:val="0081095C"/>
    <w:rsid w:val="00817017"/>
    <w:rsid w:val="00821302"/>
    <w:rsid w:val="00821B7E"/>
    <w:rsid w:val="00825086"/>
    <w:rsid w:val="00826669"/>
    <w:rsid w:val="008270D7"/>
    <w:rsid w:val="008329A6"/>
    <w:rsid w:val="00834408"/>
    <w:rsid w:val="00835B67"/>
    <w:rsid w:val="00840643"/>
    <w:rsid w:val="0084406A"/>
    <w:rsid w:val="0085024C"/>
    <w:rsid w:val="00853FBB"/>
    <w:rsid w:val="0086043F"/>
    <w:rsid w:val="00880518"/>
    <w:rsid w:val="008A1C6F"/>
    <w:rsid w:val="008B0C66"/>
    <w:rsid w:val="008B7605"/>
    <w:rsid w:val="008C2D2B"/>
    <w:rsid w:val="008E3AA5"/>
    <w:rsid w:val="008F71E4"/>
    <w:rsid w:val="00903F07"/>
    <w:rsid w:val="00920000"/>
    <w:rsid w:val="0092014D"/>
    <w:rsid w:val="00933197"/>
    <w:rsid w:val="00941F32"/>
    <w:rsid w:val="009421E6"/>
    <w:rsid w:val="00953149"/>
    <w:rsid w:val="00970B43"/>
    <w:rsid w:val="00984130"/>
    <w:rsid w:val="0099167F"/>
    <w:rsid w:val="009A78C5"/>
    <w:rsid w:val="009B1559"/>
    <w:rsid w:val="009B20D6"/>
    <w:rsid w:val="009B7301"/>
    <w:rsid w:val="009C5609"/>
    <w:rsid w:val="009D1C4A"/>
    <w:rsid w:val="009F780A"/>
    <w:rsid w:val="00A009A5"/>
    <w:rsid w:val="00A15894"/>
    <w:rsid w:val="00A22340"/>
    <w:rsid w:val="00A66C7B"/>
    <w:rsid w:val="00A72F9E"/>
    <w:rsid w:val="00A82821"/>
    <w:rsid w:val="00AB7F19"/>
    <w:rsid w:val="00AC52C2"/>
    <w:rsid w:val="00AD120E"/>
    <w:rsid w:val="00AE706E"/>
    <w:rsid w:val="00AF3393"/>
    <w:rsid w:val="00AF4D54"/>
    <w:rsid w:val="00B12930"/>
    <w:rsid w:val="00B12AA7"/>
    <w:rsid w:val="00B14A9D"/>
    <w:rsid w:val="00B15C1C"/>
    <w:rsid w:val="00B21B0B"/>
    <w:rsid w:val="00B2200A"/>
    <w:rsid w:val="00B30396"/>
    <w:rsid w:val="00B439AD"/>
    <w:rsid w:val="00B512A0"/>
    <w:rsid w:val="00B638FD"/>
    <w:rsid w:val="00B674D4"/>
    <w:rsid w:val="00B67E56"/>
    <w:rsid w:val="00B7249E"/>
    <w:rsid w:val="00B9612F"/>
    <w:rsid w:val="00B96CBD"/>
    <w:rsid w:val="00BA530D"/>
    <w:rsid w:val="00BB3DB7"/>
    <w:rsid w:val="00BB5F1B"/>
    <w:rsid w:val="00BB6F43"/>
    <w:rsid w:val="00BB70CE"/>
    <w:rsid w:val="00BC1A61"/>
    <w:rsid w:val="00BC270F"/>
    <w:rsid w:val="00BC5160"/>
    <w:rsid w:val="00BD5FE5"/>
    <w:rsid w:val="00BE1249"/>
    <w:rsid w:val="00BE4A8F"/>
    <w:rsid w:val="00BE66E7"/>
    <w:rsid w:val="00BE6D3C"/>
    <w:rsid w:val="00BF4604"/>
    <w:rsid w:val="00C15168"/>
    <w:rsid w:val="00C16659"/>
    <w:rsid w:val="00C35926"/>
    <w:rsid w:val="00C36E5C"/>
    <w:rsid w:val="00C42F21"/>
    <w:rsid w:val="00C70490"/>
    <w:rsid w:val="00C824BF"/>
    <w:rsid w:val="00C83EE7"/>
    <w:rsid w:val="00C92216"/>
    <w:rsid w:val="00C96FD9"/>
    <w:rsid w:val="00CA0BDA"/>
    <w:rsid w:val="00CA6CEA"/>
    <w:rsid w:val="00CB45A6"/>
    <w:rsid w:val="00CC0C87"/>
    <w:rsid w:val="00CC6CE9"/>
    <w:rsid w:val="00CD24FA"/>
    <w:rsid w:val="00CD6796"/>
    <w:rsid w:val="00CD7BF1"/>
    <w:rsid w:val="00CE2F77"/>
    <w:rsid w:val="00D03F0A"/>
    <w:rsid w:val="00D21A00"/>
    <w:rsid w:val="00D37192"/>
    <w:rsid w:val="00D5691E"/>
    <w:rsid w:val="00D658E2"/>
    <w:rsid w:val="00D66781"/>
    <w:rsid w:val="00D74D7B"/>
    <w:rsid w:val="00D8004A"/>
    <w:rsid w:val="00D82DDE"/>
    <w:rsid w:val="00DA6700"/>
    <w:rsid w:val="00DC34F1"/>
    <w:rsid w:val="00DD37BD"/>
    <w:rsid w:val="00DD4D66"/>
    <w:rsid w:val="00DD605D"/>
    <w:rsid w:val="00DE43E4"/>
    <w:rsid w:val="00DE6C35"/>
    <w:rsid w:val="00DE7C94"/>
    <w:rsid w:val="00DF1A4F"/>
    <w:rsid w:val="00E05369"/>
    <w:rsid w:val="00E16F8A"/>
    <w:rsid w:val="00E23F82"/>
    <w:rsid w:val="00E46B28"/>
    <w:rsid w:val="00E57C84"/>
    <w:rsid w:val="00E64C6D"/>
    <w:rsid w:val="00E83EF6"/>
    <w:rsid w:val="00E85D16"/>
    <w:rsid w:val="00E946E9"/>
    <w:rsid w:val="00E94ED8"/>
    <w:rsid w:val="00EA7041"/>
    <w:rsid w:val="00EB1272"/>
    <w:rsid w:val="00EB155B"/>
    <w:rsid w:val="00EB7443"/>
    <w:rsid w:val="00EB7EA0"/>
    <w:rsid w:val="00EC120C"/>
    <w:rsid w:val="00EC5756"/>
    <w:rsid w:val="00EE2117"/>
    <w:rsid w:val="00EF1175"/>
    <w:rsid w:val="00EF2DBC"/>
    <w:rsid w:val="00F01DDA"/>
    <w:rsid w:val="00F02DB9"/>
    <w:rsid w:val="00F13816"/>
    <w:rsid w:val="00F260C3"/>
    <w:rsid w:val="00F351FE"/>
    <w:rsid w:val="00F403F2"/>
    <w:rsid w:val="00F40EC5"/>
    <w:rsid w:val="00F71959"/>
    <w:rsid w:val="00F7274F"/>
    <w:rsid w:val="00F82051"/>
    <w:rsid w:val="00F92D12"/>
    <w:rsid w:val="00F943E9"/>
    <w:rsid w:val="00FA2C4B"/>
    <w:rsid w:val="00FC16DE"/>
    <w:rsid w:val="00FC2BE2"/>
    <w:rsid w:val="00FD098E"/>
    <w:rsid w:val="00FD683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3FB69-17D7-4635-9426-056C571C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2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26669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C481-BFA9-40F5-9B41-85EABE41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mis-nasiri</cp:lastModifiedBy>
  <cp:revision>2</cp:revision>
  <cp:lastPrinted>2023-09-02T11:14:00Z</cp:lastPrinted>
  <dcterms:created xsi:type="dcterms:W3CDTF">2023-09-03T09:20:00Z</dcterms:created>
  <dcterms:modified xsi:type="dcterms:W3CDTF">2023-09-03T09:20:00Z</dcterms:modified>
</cp:coreProperties>
</file>